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00" w:rsidRPr="00C948AE" w:rsidRDefault="003F6C00" w:rsidP="003F6C00">
      <w:pPr>
        <w:spacing w:before="100" w:beforeAutospacing="1" w:after="100" w:afterAutospacing="1" w:line="336" w:lineRule="atLeast"/>
        <w:outlineLvl w:val="4"/>
        <w:rPr>
          <w:rFonts w:ascii="Arial" w:eastAsia="Times New Roman" w:hAnsi="Arial" w:cs="Arial"/>
          <w:color w:val="0C3C60"/>
          <w:sz w:val="32"/>
          <w:szCs w:val="36"/>
          <w:lang w:val="en"/>
        </w:rPr>
      </w:pPr>
      <w:r w:rsidRPr="00C948AE">
        <w:rPr>
          <w:rFonts w:ascii="Play" w:eastAsia="Times New Roman" w:hAnsi="Play" w:cs="Arial"/>
          <w:color w:val="0C3C60"/>
          <w:sz w:val="34"/>
          <w:szCs w:val="36"/>
          <w:lang w:val="en"/>
        </w:rPr>
        <w:t>PhD position in Marie Curie Network RADIATE</w:t>
      </w:r>
    </w:p>
    <w:p w:rsidR="003F6C00" w:rsidRPr="00C948AE" w:rsidRDefault="003F6C00" w:rsidP="003F6C00">
      <w:pPr>
        <w:spacing w:before="100" w:beforeAutospacing="1" w:after="100" w:afterAutospacing="1" w:line="336" w:lineRule="atLeast"/>
        <w:rPr>
          <w:rFonts w:ascii="Arial" w:eastAsia="Times New Roman" w:hAnsi="Arial" w:cs="Arial"/>
          <w:color w:val="0C3C60"/>
          <w:sz w:val="28"/>
          <w:szCs w:val="29"/>
          <w:lang w:val="en"/>
        </w:rPr>
      </w:pPr>
      <w:r w:rsidRPr="00C948AE">
        <w:rPr>
          <w:rFonts w:ascii="Arial" w:eastAsia="Times New Roman" w:hAnsi="Arial" w:cs="Arial"/>
          <w:color w:val="0C3C60"/>
          <w:sz w:val="28"/>
          <w:szCs w:val="29"/>
          <w:lang w:val="en"/>
        </w:rPr>
        <w:t xml:space="preserve">14 PhD studentships are available across 7 European partners in an EU wide research project to advance our understanding of radiobiology to open novel routes for effective therapeutic intervention with biological targets to improve the outcome of cancer treatment. RADIATE will investigate </w:t>
      </w:r>
      <w:r w:rsidR="00C948AE" w:rsidRPr="00C948AE">
        <w:rPr>
          <w:rFonts w:ascii="Arial" w:eastAsia="Times New Roman" w:hAnsi="Arial" w:cs="Arial"/>
          <w:color w:val="0C3C60"/>
          <w:sz w:val="28"/>
          <w:szCs w:val="29"/>
          <w:lang w:val="en"/>
        </w:rPr>
        <w:t>the</w:t>
      </w:r>
      <w:r w:rsidRPr="00C948AE">
        <w:rPr>
          <w:rFonts w:ascii="Arial" w:eastAsia="Times New Roman" w:hAnsi="Arial" w:cs="Arial"/>
          <w:color w:val="0C3C60"/>
          <w:sz w:val="28"/>
          <w:szCs w:val="29"/>
          <w:lang w:val="en"/>
        </w:rPr>
        <w:t xml:space="preserve"> specific area</w:t>
      </w:r>
      <w:r w:rsidR="00C948AE" w:rsidRPr="00C948AE">
        <w:rPr>
          <w:rFonts w:ascii="Arial" w:eastAsia="Times New Roman" w:hAnsi="Arial" w:cs="Arial"/>
          <w:color w:val="0C3C60"/>
          <w:sz w:val="28"/>
          <w:szCs w:val="29"/>
          <w:lang w:val="en"/>
        </w:rPr>
        <w:t xml:space="preserve"> of </w:t>
      </w:r>
      <w:r w:rsidRPr="00C948AE">
        <w:rPr>
          <w:rFonts w:ascii="Arial" w:eastAsia="Times New Roman" w:hAnsi="Arial" w:cs="Arial"/>
          <w:color w:val="0C3C60"/>
          <w:sz w:val="28"/>
          <w:szCs w:val="29"/>
          <w:lang w:val="en"/>
        </w:rPr>
        <w:t xml:space="preserve">the effects of the </w:t>
      </w:r>
      <w:proofErr w:type="spellStart"/>
      <w:r w:rsidRPr="00C948AE">
        <w:rPr>
          <w:rFonts w:ascii="Arial" w:eastAsia="Times New Roman" w:hAnsi="Arial" w:cs="Arial"/>
          <w:color w:val="0C3C60"/>
          <w:sz w:val="28"/>
          <w:szCs w:val="29"/>
          <w:lang w:val="en"/>
        </w:rPr>
        <w:t>tumour</w:t>
      </w:r>
      <w:proofErr w:type="spellEnd"/>
      <w:r w:rsidRPr="00C948AE">
        <w:rPr>
          <w:rFonts w:ascii="Arial" w:eastAsia="Times New Roman" w:hAnsi="Arial" w:cs="Arial"/>
          <w:color w:val="0C3C60"/>
          <w:sz w:val="28"/>
          <w:szCs w:val="29"/>
          <w:lang w:val="en"/>
        </w:rPr>
        <w:t xml:space="preserve"> microenvironment leading to greater overall resistance and altering the immune response to the tumor. </w:t>
      </w:r>
    </w:p>
    <w:p w:rsidR="003F6C00" w:rsidRPr="00C948AE" w:rsidRDefault="00C948AE" w:rsidP="003F6C00">
      <w:pPr>
        <w:spacing w:before="100" w:beforeAutospacing="1" w:after="100" w:afterAutospacing="1" w:line="336" w:lineRule="atLeast"/>
        <w:rPr>
          <w:rFonts w:ascii="Arial" w:eastAsia="Times New Roman" w:hAnsi="Arial" w:cs="Arial"/>
          <w:color w:val="0C3C60"/>
          <w:sz w:val="28"/>
          <w:szCs w:val="29"/>
          <w:lang w:val="en"/>
        </w:rPr>
      </w:pPr>
      <w:proofErr w:type="gramStart"/>
      <w:r w:rsidRPr="00C948AE">
        <w:rPr>
          <w:rFonts w:ascii="Arial" w:eastAsia="Times New Roman" w:hAnsi="Arial" w:cs="Arial"/>
          <w:color w:val="0C3C60"/>
          <w:sz w:val="28"/>
          <w:szCs w:val="29"/>
          <w:lang w:val="en"/>
        </w:rPr>
        <w:t>A</w:t>
      </w:r>
      <w:r w:rsidR="003F6C00" w:rsidRPr="00C948AE">
        <w:rPr>
          <w:rFonts w:ascii="Arial" w:eastAsia="Times New Roman" w:hAnsi="Arial" w:cs="Arial"/>
          <w:color w:val="0C3C60"/>
          <w:sz w:val="28"/>
          <w:szCs w:val="29"/>
          <w:lang w:val="en"/>
        </w:rPr>
        <w:t xml:space="preserve"> PhD Research opportunities</w:t>
      </w:r>
      <w:proofErr w:type="gramEnd"/>
      <w:r w:rsidR="003F6C00" w:rsidRPr="00C948AE">
        <w:rPr>
          <w:rFonts w:ascii="Arial" w:eastAsia="Times New Roman" w:hAnsi="Arial" w:cs="Arial"/>
          <w:color w:val="0C3C60"/>
          <w:sz w:val="28"/>
          <w:szCs w:val="29"/>
          <w:lang w:val="en"/>
        </w:rPr>
        <w:t xml:space="preserve"> exist in the groups of Prof </w:t>
      </w:r>
      <w:proofErr w:type="spellStart"/>
      <w:r w:rsidR="003F6C00" w:rsidRPr="00C948AE">
        <w:rPr>
          <w:rFonts w:ascii="Arial" w:eastAsia="Times New Roman" w:hAnsi="Arial" w:cs="Arial"/>
          <w:color w:val="0C3C60"/>
          <w:sz w:val="28"/>
          <w:szCs w:val="29"/>
          <w:lang w:val="en"/>
        </w:rPr>
        <w:t>Lambin</w:t>
      </w:r>
      <w:proofErr w:type="spellEnd"/>
      <w:r w:rsidR="003F6C00" w:rsidRPr="00C948AE">
        <w:rPr>
          <w:rFonts w:ascii="Arial" w:eastAsia="Times New Roman" w:hAnsi="Arial" w:cs="Arial"/>
          <w:color w:val="0C3C60"/>
          <w:sz w:val="28"/>
          <w:szCs w:val="29"/>
          <w:lang w:val="en"/>
        </w:rPr>
        <w:t xml:space="preserve"> in the Radiation Oncology department at Maastricht University as part of a large </w:t>
      </w:r>
      <w:proofErr w:type="spellStart"/>
      <w:r w:rsidR="003F6C00" w:rsidRPr="00C948AE">
        <w:rPr>
          <w:rFonts w:ascii="Arial" w:eastAsia="Times New Roman" w:hAnsi="Arial" w:cs="Arial"/>
          <w:color w:val="0C3C60"/>
          <w:sz w:val="28"/>
          <w:szCs w:val="29"/>
          <w:lang w:val="en"/>
        </w:rPr>
        <w:t>multicentric</w:t>
      </w:r>
      <w:proofErr w:type="spellEnd"/>
      <w:r w:rsidR="003F6C00" w:rsidRPr="00C948AE">
        <w:rPr>
          <w:rFonts w:ascii="Arial" w:eastAsia="Times New Roman" w:hAnsi="Arial" w:cs="Arial"/>
          <w:color w:val="0C3C60"/>
          <w:sz w:val="28"/>
          <w:szCs w:val="29"/>
          <w:lang w:val="en"/>
        </w:rPr>
        <w:t xml:space="preserve"> Marie Curie “International Training Network (ITN) named “Radiate” for period of 3 years. You will participate in international courses and work visit in labs and companies within the network (UK, France Germany Switzerland).</w:t>
      </w:r>
    </w:p>
    <w:p w:rsidR="003F6C00" w:rsidRPr="00C948AE" w:rsidRDefault="003F6C00" w:rsidP="003F6C00">
      <w:pPr>
        <w:spacing w:before="100" w:beforeAutospacing="1" w:after="100" w:afterAutospacing="1" w:line="336" w:lineRule="atLeast"/>
        <w:rPr>
          <w:rFonts w:ascii="Arial" w:eastAsia="Times New Roman" w:hAnsi="Arial" w:cs="Arial"/>
          <w:color w:val="0C3C60"/>
          <w:sz w:val="28"/>
          <w:szCs w:val="29"/>
          <w:lang w:val="en"/>
        </w:rPr>
      </w:pPr>
      <w:r w:rsidRPr="00C948AE">
        <w:rPr>
          <w:rFonts w:ascii="Arial" w:eastAsia="Times New Roman" w:hAnsi="Arial" w:cs="Arial"/>
          <w:b/>
          <w:bCs/>
          <w:color w:val="0C3C60"/>
          <w:sz w:val="28"/>
          <w:szCs w:val="29"/>
          <w:lang w:val="en"/>
        </w:rPr>
        <w:t xml:space="preserve">Project </w:t>
      </w:r>
      <w:r w:rsidRPr="00C948AE">
        <w:rPr>
          <w:rFonts w:ascii="Arial" w:eastAsia="Times New Roman" w:hAnsi="Arial" w:cs="Arial"/>
          <w:color w:val="0C3C60"/>
          <w:sz w:val="28"/>
          <w:szCs w:val="29"/>
          <w:lang w:val="en"/>
        </w:rPr>
        <w:t xml:space="preserve">Preclinical research </w:t>
      </w:r>
      <w:proofErr w:type="spellStart"/>
      <w:r w:rsidRPr="00C948AE">
        <w:rPr>
          <w:rFonts w:ascii="Arial" w:eastAsia="Times New Roman" w:hAnsi="Arial" w:cs="Arial"/>
          <w:color w:val="0C3C60"/>
          <w:sz w:val="28"/>
          <w:szCs w:val="29"/>
          <w:lang w:val="en"/>
        </w:rPr>
        <w:t>focussed</w:t>
      </w:r>
      <w:proofErr w:type="spellEnd"/>
      <w:r w:rsidRPr="00C948AE">
        <w:rPr>
          <w:rFonts w:ascii="Arial" w:eastAsia="Times New Roman" w:hAnsi="Arial" w:cs="Arial"/>
          <w:color w:val="0C3C60"/>
          <w:sz w:val="28"/>
          <w:szCs w:val="29"/>
          <w:lang w:val="en"/>
        </w:rPr>
        <w:t xml:space="preserve"> on the therapeutic efficacy of </w:t>
      </w:r>
      <w:proofErr w:type="spellStart"/>
      <w:r w:rsidRPr="00C948AE">
        <w:rPr>
          <w:rFonts w:ascii="Arial" w:eastAsia="Times New Roman" w:hAnsi="Arial" w:cs="Arial"/>
          <w:color w:val="0C3C60"/>
          <w:sz w:val="28"/>
          <w:szCs w:val="29"/>
          <w:lang w:val="en"/>
        </w:rPr>
        <w:t>immunocytokines</w:t>
      </w:r>
      <w:proofErr w:type="spellEnd"/>
      <w:r w:rsidRPr="00C948AE">
        <w:rPr>
          <w:rFonts w:ascii="Arial" w:eastAsia="Times New Roman" w:hAnsi="Arial" w:cs="Arial"/>
          <w:color w:val="0C3C60"/>
          <w:sz w:val="28"/>
          <w:szCs w:val="29"/>
          <w:lang w:val="en"/>
        </w:rPr>
        <w:t xml:space="preserve"> combined with radiotherapy</w:t>
      </w:r>
    </w:p>
    <w:p w:rsidR="003F6C00" w:rsidRPr="00C948AE" w:rsidRDefault="003F6C00" w:rsidP="003F6C00">
      <w:pPr>
        <w:spacing w:before="100" w:beforeAutospacing="1" w:after="100" w:afterAutospacing="1" w:line="336" w:lineRule="atLeast"/>
        <w:rPr>
          <w:rFonts w:ascii="Arial" w:eastAsia="Times New Roman" w:hAnsi="Arial" w:cs="Arial"/>
          <w:color w:val="0C3C60"/>
          <w:sz w:val="28"/>
          <w:szCs w:val="29"/>
          <w:lang w:val="en"/>
        </w:rPr>
      </w:pPr>
      <w:r w:rsidRPr="00C948AE">
        <w:rPr>
          <w:rFonts w:ascii="Arial" w:eastAsia="Times New Roman" w:hAnsi="Arial" w:cs="Arial"/>
          <w:color w:val="0C3C60"/>
          <w:sz w:val="28"/>
          <w:szCs w:val="29"/>
          <w:lang w:val="en"/>
        </w:rPr>
        <w:t xml:space="preserve">In this position you will be responsible for carrying out basic and translational research </w:t>
      </w:r>
      <w:proofErr w:type="spellStart"/>
      <w:r w:rsidRPr="00C948AE">
        <w:rPr>
          <w:rFonts w:ascii="Arial" w:eastAsia="Times New Roman" w:hAnsi="Arial" w:cs="Arial"/>
          <w:color w:val="0C3C60"/>
          <w:sz w:val="28"/>
          <w:szCs w:val="29"/>
          <w:lang w:val="en"/>
        </w:rPr>
        <w:t>focussed</w:t>
      </w:r>
      <w:proofErr w:type="spellEnd"/>
      <w:r w:rsidRPr="00C948AE">
        <w:rPr>
          <w:rFonts w:ascii="Arial" w:eastAsia="Times New Roman" w:hAnsi="Arial" w:cs="Arial"/>
          <w:color w:val="0C3C60"/>
          <w:sz w:val="28"/>
          <w:szCs w:val="29"/>
          <w:lang w:val="en"/>
        </w:rPr>
        <w:t xml:space="preserve"> on the impact </w:t>
      </w:r>
      <w:proofErr w:type="spellStart"/>
      <w:r w:rsidRPr="00C948AE">
        <w:rPr>
          <w:rFonts w:ascii="Arial" w:eastAsia="Times New Roman" w:hAnsi="Arial" w:cs="Arial"/>
          <w:color w:val="0C3C60"/>
          <w:sz w:val="28"/>
          <w:szCs w:val="29"/>
          <w:lang w:val="en"/>
        </w:rPr>
        <w:t>immunocytokine</w:t>
      </w:r>
      <w:proofErr w:type="spellEnd"/>
      <w:r w:rsidRPr="00C948AE">
        <w:rPr>
          <w:rFonts w:ascii="Arial" w:eastAsia="Times New Roman" w:hAnsi="Arial" w:cs="Arial"/>
          <w:color w:val="0C3C60"/>
          <w:sz w:val="28"/>
          <w:szCs w:val="29"/>
          <w:lang w:val="en"/>
        </w:rPr>
        <w:t xml:space="preserve"> based therapy on </w:t>
      </w:r>
      <w:proofErr w:type="spellStart"/>
      <w:r w:rsidRPr="00C948AE">
        <w:rPr>
          <w:rFonts w:ascii="Arial" w:eastAsia="Times New Roman" w:hAnsi="Arial" w:cs="Arial"/>
          <w:color w:val="0C3C60"/>
          <w:sz w:val="28"/>
          <w:szCs w:val="29"/>
          <w:lang w:val="en"/>
        </w:rPr>
        <w:t>tumour</w:t>
      </w:r>
      <w:proofErr w:type="spellEnd"/>
      <w:r w:rsidRPr="00C948AE">
        <w:rPr>
          <w:rFonts w:ascii="Arial" w:eastAsia="Times New Roman" w:hAnsi="Arial" w:cs="Arial"/>
          <w:color w:val="0C3C60"/>
          <w:sz w:val="28"/>
          <w:szCs w:val="29"/>
          <w:lang w:val="en"/>
        </w:rPr>
        <w:t xml:space="preserve"> control, metastasis &amp; conventional treatment sensitivity. You will pursue the research program together with Prof. </w:t>
      </w:r>
      <w:proofErr w:type="spellStart"/>
      <w:r w:rsidRPr="00C948AE">
        <w:rPr>
          <w:rFonts w:ascii="Arial" w:eastAsia="Times New Roman" w:hAnsi="Arial" w:cs="Arial"/>
          <w:color w:val="0C3C60"/>
          <w:sz w:val="28"/>
          <w:szCs w:val="29"/>
          <w:lang w:val="en"/>
        </w:rPr>
        <w:t>Lambin</w:t>
      </w:r>
      <w:proofErr w:type="spellEnd"/>
      <w:r w:rsidRPr="00C948AE">
        <w:rPr>
          <w:rFonts w:ascii="Arial" w:eastAsia="Times New Roman" w:hAnsi="Arial" w:cs="Arial"/>
          <w:color w:val="0C3C60"/>
          <w:sz w:val="28"/>
          <w:szCs w:val="29"/>
          <w:lang w:val="en"/>
        </w:rPr>
        <w:t xml:space="preserve">, Dr. Dubois and Dr. Yaromina, the leaders of the project group. The overall hypothesis of this project is that radiotherapy sensitizes tumors to </w:t>
      </w:r>
      <w:proofErr w:type="spellStart"/>
      <w:r w:rsidRPr="00C948AE">
        <w:rPr>
          <w:rFonts w:ascii="Arial" w:eastAsia="Times New Roman" w:hAnsi="Arial" w:cs="Arial"/>
          <w:color w:val="0C3C60"/>
          <w:sz w:val="28"/>
          <w:szCs w:val="29"/>
          <w:lang w:val="en"/>
        </w:rPr>
        <w:t>immunocytokine</w:t>
      </w:r>
      <w:proofErr w:type="spellEnd"/>
      <w:r w:rsidRPr="00C948AE">
        <w:rPr>
          <w:rFonts w:ascii="Arial" w:eastAsia="Times New Roman" w:hAnsi="Arial" w:cs="Arial"/>
          <w:color w:val="0C3C60"/>
          <w:sz w:val="28"/>
          <w:szCs w:val="29"/>
          <w:lang w:val="en"/>
        </w:rPr>
        <w:t xml:space="preserve"> therapy resulting in long-lasting responses, even for tumors outside the irradiation field. Your work will involve therapy experiments with genetic models and unique drugs to test above hypothesis in vitro and in vivo. </w:t>
      </w:r>
    </w:p>
    <w:p w:rsidR="003F6C00" w:rsidRPr="00C948AE" w:rsidRDefault="003F6C00" w:rsidP="003F6C00">
      <w:pPr>
        <w:spacing w:before="100" w:beforeAutospacing="1" w:after="100" w:afterAutospacing="1" w:line="336" w:lineRule="atLeast"/>
        <w:rPr>
          <w:rFonts w:ascii="Arial" w:eastAsia="Times New Roman" w:hAnsi="Arial" w:cs="Arial"/>
          <w:color w:val="0C3C60"/>
          <w:sz w:val="28"/>
          <w:szCs w:val="29"/>
          <w:lang w:val="en"/>
        </w:rPr>
      </w:pPr>
      <w:r w:rsidRPr="00C948AE">
        <w:rPr>
          <w:rFonts w:ascii="Arial" w:eastAsia="Times New Roman" w:hAnsi="Arial" w:cs="Arial"/>
          <w:b/>
          <w:bCs/>
          <w:color w:val="0C3C60"/>
          <w:sz w:val="28"/>
          <w:szCs w:val="29"/>
          <w:lang w:val="en"/>
        </w:rPr>
        <w:t>Important Eligibility criteria:</w:t>
      </w:r>
      <w:r w:rsidRPr="00C948AE">
        <w:rPr>
          <w:rFonts w:ascii="Arial" w:eastAsia="Times New Roman" w:hAnsi="Arial" w:cs="Arial"/>
          <w:color w:val="0C3C60"/>
          <w:sz w:val="28"/>
          <w:szCs w:val="29"/>
          <w:lang w:val="en"/>
        </w:rPr>
        <w:t xml:space="preserve"> Early Stage Researchers (ESRs) must not have spent more than 12 months out of the past 36 months in the country of the host </w:t>
      </w:r>
      <w:proofErr w:type="spellStart"/>
      <w:r w:rsidRPr="00C948AE">
        <w:rPr>
          <w:rFonts w:ascii="Arial" w:eastAsia="Times New Roman" w:hAnsi="Arial" w:cs="Arial"/>
          <w:color w:val="0C3C60"/>
          <w:sz w:val="28"/>
          <w:szCs w:val="29"/>
          <w:lang w:val="en"/>
        </w:rPr>
        <w:t>organisation</w:t>
      </w:r>
      <w:proofErr w:type="spellEnd"/>
      <w:r w:rsidRPr="00C948AE">
        <w:rPr>
          <w:rFonts w:ascii="Arial" w:eastAsia="Times New Roman" w:hAnsi="Arial" w:cs="Arial"/>
          <w:color w:val="0C3C60"/>
          <w:sz w:val="28"/>
          <w:szCs w:val="29"/>
          <w:lang w:val="en"/>
        </w:rPr>
        <w:t>.</w:t>
      </w:r>
    </w:p>
    <w:p w:rsidR="00C948AE" w:rsidRDefault="00C948AE" w:rsidP="00C948AE">
      <w:pPr>
        <w:spacing w:before="100" w:beforeAutospacing="1" w:after="100" w:afterAutospacing="1" w:line="336" w:lineRule="atLeast"/>
        <w:rPr>
          <w:rFonts w:ascii="Arial" w:eastAsia="Times New Roman" w:hAnsi="Arial" w:cs="Arial"/>
          <w:color w:val="0C3C60"/>
          <w:sz w:val="28"/>
          <w:szCs w:val="29"/>
          <w:lang w:val="en"/>
        </w:rPr>
      </w:pPr>
      <w:proofErr w:type="gramStart"/>
      <w:r w:rsidRPr="00C948AE">
        <w:rPr>
          <w:rFonts w:ascii="Arial" w:eastAsia="Times New Roman" w:hAnsi="Arial" w:cs="Arial"/>
          <w:color w:val="0C3C60"/>
          <w:sz w:val="28"/>
          <w:szCs w:val="29"/>
          <w:lang w:val="en"/>
        </w:rPr>
        <w:t xml:space="preserve">Further information </w:t>
      </w:r>
      <w:r w:rsidR="003F6C00" w:rsidRPr="00C948AE">
        <w:rPr>
          <w:rFonts w:ascii="Arial" w:eastAsia="Times New Roman" w:hAnsi="Arial" w:cs="Arial"/>
          <w:color w:val="0C3C60"/>
          <w:sz w:val="28"/>
          <w:szCs w:val="29"/>
          <w:lang w:val="en"/>
        </w:rPr>
        <w:t xml:space="preserve">by Ludwig Dubois (ludwig.dubois@maastrichtuniversity.nl) and Philippe </w:t>
      </w:r>
      <w:proofErr w:type="spellStart"/>
      <w:r w:rsidR="003F6C00" w:rsidRPr="00C948AE">
        <w:rPr>
          <w:rFonts w:ascii="Arial" w:eastAsia="Times New Roman" w:hAnsi="Arial" w:cs="Arial"/>
          <w:color w:val="0C3C60"/>
          <w:sz w:val="28"/>
          <w:szCs w:val="29"/>
          <w:lang w:val="en"/>
        </w:rPr>
        <w:t>Lambin</w:t>
      </w:r>
      <w:proofErr w:type="spellEnd"/>
      <w:r w:rsidR="003F6C00" w:rsidRPr="00C948AE">
        <w:rPr>
          <w:rFonts w:ascii="Arial" w:eastAsia="Times New Roman" w:hAnsi="Arial" w:cs="Arial"/>
          <w:color w:val="0C3C60"/>
          <w:sz w:val="28"/>
          <w:szCs w:val="29"/>
          <w:lang w:val="en"/>
        </w:rPr>
        <w:t xml:space="preserve"> (philippe.lambin@maastro.nl).</w:t>
      </w:r>
      <w:proofErr w:type="gramEnd"/>
      <w:r w:rsidR="003F6C00" w:rsidRPr="00C948AE">
        <w:rPr>
          <w:rFonts w:ascii="Arial" w:eastAsia="Times New Roman" w:hAnsi="Arial" w:cs="Arial"/>
          <w:color w:val="0C3C60"/>
          <w:sz w:val="28"/>
          <w:szCs w:val="29"/>
          <w:lang w:val="en"/>
        </w:rPr>
        <w:t xml:space="preserve"> </w:t>
      </w:r>
    </w:p>
    <w:p w:rsidR="001937B6" w:rsidRPr="00C948AE" w:rsidRDefault="003F6C00" w:rsidP="00C948AE">
      <w:pPr>
        <w:spacing w:before="100" w:beforeAutospacing="1" w:after="100" w:afterAutospacing="1" w:line="336" w:lineRule="atLeast"/>
        <w:rPr>
          <w:sz w:val="20"/>
        </w:rPr>
      </w:pPr>
      <w:bookmarkStart w:id="0" w:name="_GoBack"/>
      <w:bookmarkEnd w:id="0"/>
      <w:r w:rsidRPr="00C948AE">
        <w:rPr>
          <w:rFonts w:ascii="Arial" w:eastAsia="Times New Roman" w:hAnsi="Arial" w:cs="Arial"/>
          <w:color w:val="0C3C60"/>
          <w:sz w:val="28"/>
          <w:szCs w:val="29"/>
        </w:rPr>
        <w:t>websites: </w:t>
      </w:r>
      <w:proofErr w:type="spellStart"/>
      <w:r w:rsidRPr="00C948AE">
        <w:rPr>
          <w:rFonts w:ascii="Arial" w:eastAsia="Times New Roman" w:hAnsi="Arial" w:cs="Arial"/>
          <w:color w:val="0C3C60"/>
          <w:sz w:val="28"/>
          <w:szCs w:val="29"/>
          <w:u w:val="single"/>
        </w:rPr>
        <w:t>maastrolab</w:t>
      </w:r>
      <w:proofErr w:type="spellEnd"/>
      <w:r w:rsidRPr="00C948AE">
        <w:rPr>
          <w:rFonts w:ascii="Arial" w:eastAsia="Times New Roman" w:hAnsi="Arial" w:cs="Arial"/>
          <w:color w:val="0C3C60"/>
          <w:sz w:val="28"/>
          <w:szCs w:val="29"/>
        </w:rPr>
        <w:t> and www.grow-um.nl.</w:t>
      </w:r>
    </w:p>
    <w:sectPr w:rsidR="001937B6" w:rsidRPr="00C948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l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00"/>
    <w:rsid w:val="003F6C00"/>
    <w:rsid w:val="00403365"/>
    <w:rsid w:val="005763FD"/>
    <w:rsid w:val="00C9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F6C00"/>
    <w:pPr>
      <w:spacing w:before="100" w:beforeAutospacing="1" w:after="100" w:afterAutospacing="1" w:line="336" w:lineRule="atLeast"/>
      <w:outlineLvl w:val="4"/>
    </w:pPr>
    <w:rPr>
      <w:rFonts w:ascii="Arial" w:eastAsia="Times New Roman" w:hAnsi="Arial" w:cs="Arial"/>
      <w:color w:val="0C3C6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6C00"/>
    <w:rPr>
      <w:color w:val="0000FF"/>
      <w:u w:val="single"/>
    </w:rPr>
  </w:style>
  <w:style w:type="character" w:customStyle="1" w:styleId="Heading5Char">
    <w:name w:val="Heading 5 Char"/>
    <w:basedOn w:val="DefaultParagraphFont"/>
    <w:link w:val="Heading5"/>
    <w:uiPriority w:val="9"/>
    <w:rsid w:val="003F6C00"/>
    <w:rPr>
      <w:rFonts w:ascii="Arial" w:eastAsia="Times New Roman" w:hAnsi="Arial" w:cs="Arial"/>
      <w:color w:val="0C3C60"/>
      <w:sz w:val="27"/>
      <w:szCs w:val="27"/>
    </w:rPr>
  </w:style>
  <w:style w:type="paragraph" w:styleId="NormalWeb">
    <w:name w:val="Normal (Web)"/>
    <w:basedOn w:val="Normal"/>
    <w:uiPriority w:val="99"/>
    <w:semiHidden/>
    <w:unhideWhenUsed/>
    <w:rsid w:val="003F6C00"/>
    <w:pPr>
      <w:spacing w:before="100" w:beforeAutospacing="1" w:after="100" w:afterAutospacing="1" w:line="336" w:lineRule="atLeast"/>
    </w:pPr>
    <w:rPr>
      <w:rFonts w:ascii="Arial" w:eastAsia="Times New Roman" w:hAnsi="Arial" w:cs="Arial"/>
      <w:color w:val="0C3C6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F6C00"/>
    <w:pPr>
      <w:spacing w:before="100" w:beforeAutospacing="1" w:after="100" w:afterAutospacing="1" w:line="336" w:lineRule="atLeast"/>
      <w:outlineLvl w:val="4"/>
    </w:pPr>
    <w:rPr>
      <w:rFonts w:ascii="Arial" w:eastAsia="Times New Roman" w:hAnsi="Arial" w:cs="Arial"/>
      <w:color w:val="0C3C6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6C00"/>
    <w:rPr>
      <w:color w:val="0000FF"/>
      <w:u w:val="single"/>
    </w:rPr>
  </w:style>
  <w:style w:type="character" w:customStyle="1" w:styleId="Heading5Char">
    <w:name w:val="Heading 5 Char"/>
    <w:basedOn w:val="DefaultParagraphFont"/>
    <w:link w:val="Heading5"/>
    <w:uiPriority w:val="9"/>
    <w:rsid w:val="003F6C00"/>
    <w:rPr>
      <w:rFonts w:ascii="Arial" w:eastAsia="Times New Roman" w:hAnsi="Arial" w:cs="Arial"/>
      <w:color w:val="0C3C60"/>
      <w:sz w:val="27"/>
      <w:szCs w:val="27"/>
    </w:rPr>
  </w:style>
  <w:style w:type="paragraph" w:styleId="NormalWeb">
    <w:name w:val="Normal (Web)"/>
    <w:basedOn w:val="Normal"/>
    <w:uiPriority w:val="99"/>
    <w:semiHidden/>
    <w:unhideWhenUsed/>
    <w:rsid w:val="003F6C00"/>
    <w:pPr>
      <w:spacing w:before="100" w:beforeAutospacing="1" w:after="100" w:afterAutospacing="1" w:line="336" w:lineRule="atLeast"/>
    </w:pPr>
    <w:rPr>
      <w:rFonts w:ascii="Arial" w:eastAsia="Times New Roman" w:hAnsi="Arial" w:cs="Arial"/>
      <w:color w:val="0C3C6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41046">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Moonen Carla (MAASTRO)</dc:creator>
  <cp:lastModifiedBy>Dubois Ludwig (MAASTRO)</cp:lastModifiedBy>
  <cp:revision>2</cp:revision>
  <dcterms:created xsi:type="dcterms:W3CDTF">2015-06-25T08:58:00Z</dcterms:created>
  <dcterms:modified xsi:type="dcterms:W3CDTF">2015-06-25T10:21:00Z</dcterms:modified>
</cp:coreProperties>
</file>